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516" w:rsidRDefault="00001516"/>
    <w:p w:rsidR="00B353CA" w:rsidRDefault="001767E1">
      <w:r>
        <w:rPr>
          <w:b/>
        </w:rPr>
        <w:t>40 DNI POSTU I MODLITWY O IZRAEL</w:t>
      </w:r>
      <w:r>
        <w:t>,  30 sierpnia</w:t>
      </w:r>
      <w:r w:rsidR="00097051">
        <w:t xml:space="preserve">  – </w:t>
      </w:r>
      <w:r>
        <w:t xml:space="preserve"> </w:t>
      </w:r>
      <w:r w:rsidR="00097051">
        <w:t xml:space="preserve">10 </w:t>
      </w:r>
      <w:proofErr w:type="spellStart"/>
      <w:r w:rsidR="00097051">
        <w:t>pażdziernika</w:t>
      </w:r>
      <w:proofErr w:type="spellEnd"/>
      <w:r w:rsidR="00097051">
        <w:t xml:space="preserve"> </w:t>
      </w:r>
      <w:r w:rsidR="00E77BBA">
        <w:t xml:space="preserve"> </w:t>
      </w:r>
      <w:r w:rsidR="00097051">
        <w:t>2011</w:t>
      </w:r>
      <w:r w:rsidR="00E77BBA">
        <w:t xml:space="preserve"> roku</w:t>
      </w:r>
    </w:p>
    <w:p w:rsidR="00097051" w:rsidRDefault="00097051">
      <w:r>
        <w:t>20 wrześn</w:t>
      </w:r>
      <w:r w:rsidR="001767E1">
        <w:t>ia tego roku Palestyńczycy planują pro</w:t>
      </w:r>
      <w:r w:rsidR="00891A01">
        <w:t>sić Organizację Narodów Zjednoczonych</w:t>
      </w:r>
      <w:r>
        <w:t xml:space="preserve"> o</w:t>
      </w:r>
      <w:r w:rsidR="00891A01">
        <w:t xml:space="preserve"> jednostronne poparcie powstania Państwa Palestyńskiego, </w:t>
      </w:r>
      <w:r w:rsidR="00E77BBA">
        <w:t xml:space="preserve">i  </w:t>
      </w:r>
      <w:r w:rsidR="00891A01">
        <w:t xml:space="preserve">tym samym poddać podziałowi  </w:t>
      </w:r>
      <w:r w:rsidR="00140AAE">
        <w:t xml:space="preserve">Bożą Ziemię, </w:t>
      </w:r>
      <w:r w:rsidR="00891A01">
        <w:t>w tym także i Jeruzalem. W kolejnym dniu rozpocznie się w Nowym Jorku kolejna konferencja Durban III zajmująca się Prawami Człowieka, znana ze swojego antysemickiego nastawienia i nienawiści do Izraela. ( Jak do tej pory 6 krajów odmówi</w:t>
      </w:r>
      <w:r w:rsidR="00E77BBA">
        <w:t>ło udziału w tej konferencji, są</w:t>
      </w:r>
      <w:r w:rsidR="00891A01">
        <w:t xml:space="preserve"> nimi: USA</w:t>
      </w:r>
      <w:r w:rsidR="00E77BBA">
        <w:t xml:space="preserve">, </w:t>
      </w:r>
      <w:r w:rsidR="00891A01">
        <w:t xml:space="preserve"> Kanada, </w:t>
      </w:r>
      <w:r w:rsidR="001767E1">
        <w:t xml:space="preserve"> Włochy, Re</w:t>
      </w:r>
      <w:r w:rsidR="00E77BBA">
        <w:t>publika Czeska</w:t>
      </w:r>
      <w:r w:rsidR="00891A01">
        <w:t>, Holandia i Izrael.)</w:t>
      </w:r>
    </w:p>
    <w:p w:rsidR="00891A01" w:rsidRDefault="00891A01">
      <w:r>
        <w:t>W związku z tymi wydarzeniami Palestyńczycy przygotowują się</w:t>
      </w:r>
      <w:r w:rsidR="00197B8E">
        <w:t xml:space="preserve"> do masowych demonstracji, które mogą mieć bardzo gwałtowny charakter</w:t>
      </w:r>
      <w:r w:rsidR="00952D05">
        <w:t>. Nikt nie może przewidzieć co s</w:t>
      </w:r>
      <w:r w:rsidR="00140AAE">
        <w:t>ię wydarzy, ale</w:t>
      </w:r>
      <w:r w:rsidR="00952D05">
        <w:t xml:space="preserve"> planowane</w:t>
      </w:r>
      <w:r w:rsidR="00140AAE">
        <w:t xml:space="preserve"> są</w:t>
      </w:r>
      <w:r w:rsidR="00952D05">
        <w:t xml:space="preserve"> ofiary Palestyńczyków chcących być „męczennikami”, co widzieliśmy już wiele razy w pod</w:t>
      </w:r>
      <w:r w:rsidR="001767E1">
        <w:t>obnych przypadkach, mające</w:t>
      </w:r>
      <w:r w:rsidR="00E77BBA">
        <w:t xml:space="preserve"> zwrócić</w:t>
      </w:r>
      <w:r w:rsidR="001767E1">
        <w:t xml:space="preserve">  </w:t>
      </w:r>
      <w:r w:rsidR="00952D05">
        <w:t>świ</w:t>
      </w:r>
      <w:r w:rsidR="001767E1">
        <w:t>a</w:t>
      </w:r>
      <w:r w:rsidR="00140AAE">
        <w:t>tową opinię</w:t>
      </w:r>
      <w:r w:rsidR="00952D05">
        <w:t xml:space="preserve"> przeciwko Izraelowi w</w:t>
      </w:r>
      <w:r w:rsidR="00140AAE">
        <w:t xml:space="preserve"> ten tak bardzo </w:t>
      </w:r>
      <w:r w:rsidR="000368E6">
        <w:t xml:space="preserve"> drastyczny </w:t>
      </w:r>
      <w:r w:rsidR="00952D05">
        <w:t>sposób.</w:t>
      </w:r>
    </w:p>
    <w:p w:rsidR="00952D05" w:rsidRDefault="00140AAE">
      <w:r>
        <w:t xml:space="preserve">Jako przykład może posłużyć  m.in. sprawa </w:t>
      </w:r>
      <w:r w:rsidR="00952D05">
        <w:t xml:space="preserve"> </w:t>
      </w:r>
      <w:proofErr w:type="spellStart"/>
      <w:r w:rsidR="00952D05">
        <w:t>Mohameda</w:t>
      </w:r>
      <w:proofErr w:type="spellEnd"/>
      <w:r w:rsidR="00952D05">
        <w:t xml:space="preserve"> Dura, który zmarł w ramionach swojeg</w:t>
      </w:r>
      <w:r w:rsidR="00E77BBA">
        <w:t>o ojca przed kamerami TV. Na po</w:t>
      </w:r>
      <w:r w:rsidR="00952D05">
        <w:t>d</w:t>
      </w:r>
      <w:r w:rsidR="00E77BBA">
        <w:t>s</w:t>
      </w:r>
      <w:r w:rsidR="00952D05">
        <w:t>tawie przeprowadzonych bardzo wnikliwy</w:t>
      </w:r>
      <w:r w:rsidR="00E77BBA">
        <w:t xml:space="preserve">ch badań, został on tak naprawdę trafiony </w:t>
      </w:r>
      <w:r w:rsidR="00952D05">
        <w:t xml:space="preserve"> przez pocisk wystrzelony przez swo</w:t>
      </w:r>
      <w:r w:rsidR="00E77BBA">
        <w:t xml:space="preserve">ich ludzi. Oczywiście Izrael został natychmiast </w:t>
      </w:r>
      <w:r w:rsidR="00952D05">
        <w:t xml:space="preserve"> oskarżony</w:t>
      </w:r>
      <w:r w:rsidR="00E77BBA">
        <w:t xml:space="preserve"> o tę zbrodnię, co też napędziło maszynę</w:t>
      </w:r>
      <w:r w:rsidR="00952D05">
        <w:t xml:space="preserve"> terroru przeciwko Izraelowi i Żydom na całym świecie. Opinia światowa nigdy nie czeka na rezultaty </w:t>
      </w:r>
      <w:r w:rsidR="00E77BBA">
        <w:t xml:space="preserve">szczegółowych badań </w:t>
      </w:r>
      <w:r w:rsidR="002C1C41">
        <w:t xml:space="preserve"> śledztwa w takich sprawach.</w:t>
      </w:r>
    </w:p>
    <w:p w:rsidR="002C1C41" w:rsidRDefault="002C1C41">
      <w:r>
        <w:t>Na tydzień po konferencji Organizacji Narodów Zjednoczonych w Nowy</w:t>
      </w:r>
      <w:r w:rsidR="00E77BBA">
        <w:t>m Jorku rozpoczyna się biblijne</w:t>
      </w:r>
      <w:r>
        <w:t xml:space="preserve"> Święto Trąb, nazywane także </w:t>
      </w:r>
      <w:proofErr w:type="spellStart"/>
      <w:r>
        <w:t>R</w:t>
      </w:r>
      <w:r w:rsidR="00E77BBA">
        <w:t>osz</w:t>
      </w:r>
      <w:proofErr w:type="spellEnd"/>
      <w:r w:rsidR="00E77BBA">
        <w:t xml:space="preserve"> </w:t>
      </w:r>
      <w:proofErr w:type="spellStart"/>
      <w:r w:rsidR="00E77BBA">
        <w:t>Haszanah</w:t>
      </w:r>
      <w:proofErr w:type="spellEnd"/>
      <w:r w:rsidR="00E77BBA">
        <w:t>. Rozpocznie ono cy</w:t>
      </w:r>
      <w:r>
        <w:t>k</w:t>
      </w:r>
      <w:r w:rsidR="00E77BBA">
        <w:t>l</w:t>
      </w:r>
      <w:r>
        <w:t xml:space="preserve"> świąt przypadających na druga</w:t>
      </w:r>
      <w:r w:rsidR="00E77BBA">
        <w:t xml:space="preserve"> połowę roku, rozpoczynaj</w:t>
      </w:r>
      <w:r w:rsidR="00140AAE">
        <w:t>ących jesienne święta biblijne, a w tym</w:t>
      </w:r>
      <w:r w:rsidR="00E77BBA">
        <w:t xml:space="preserve"> Dzień Sądu i Grozy</w:t>
      </w:r>
      <w:r>
        <w:t>.</w:t>
      </w:r>
      <w:r w:rsidR="00E77BBA">
        <w:t xml:space="preserve"> Tak jak ś</w:t>
      </w:r>
      <w:r>
        <w:t>w</w:t>
      </w:r>
      <w:r w:rsidR="00E77BBA">
        <w:t>ię</w:t>
      </w:r>
      <w:r>
        <w:t>ta wiosenne mówią o pierwszym przyjściu Mesjasza jako Baranka Bożego, który zmarł za nasze grzechy, tak też święta przypadające na jesień mówią o jego p</w:t>
      </w:r>
      <w:r w:rsidR="000368E6">
        <w:t>owrocie w mocy i chwale, jako L</w:t>
      </w:r>
      <w:r>
        <w:t>w</w:t>
      </w:r>
      <w:r w:rsidR="000368E6">
        <w:t xml:space="preserve">a z plemienia </w:t>
      </w:r>
      <w:proofErr w:type="spellStart"/>
      <w:r w:rsidR="000368E6">
        <w:t>Judy</w:t>
      </w:r>
      <w:proofErr w:type="spellEnd"/>
      <w:r w:rsidR="000368E6">
        <w:t>, aby stanął</w:t>
      </w:r>
      <w:r>
        <w:t xml:space="preserve"> w obronie Izraela </w:t>
      </w:r>
      <w:r w:rsidR="00E77BBA">
        <w:t xml:space="preserve"> </w:t>
      </w:r>
      <w:r>
        <w:t>i</w:t>
      </w:r>
      <w:r w:rsidR="00E77BBA">
        <w:t xml:space="preserve"> </w:t>
      </w:r>
      <w:r w:rsidR="000368E6">
        <w:t>osądził</w:t>
      </w:r>
      <w:r>
        <w:t xml:space="preserve"> świat według swojej sprawiedliwości.</w:t>
      </w:r>
    </w:p>
    <w:p w:rsidR="002C1C41" w:rsidRDefault="00E77BBA">
      <w:r>
        <w:t>G</w:t>
      </w:r>
      <w:r w:rsidR="00F476B5">
        <w:t>odny</w:t>
      </w:r>
      <w:r>
        <w:t>m</w:t>
      </w:r>
      <w:r w:rsidR="00F476B5">
        <w:t xml:space="preserve"> uwagi</w:t>
      </w:r>
      <w:r>
        <w:t xml:space="preserve"> jest fakt, iż ś</w:t>
      </w:r>
      <w:r w:rsidR="002C1C41">
        <w:t>w</w:t>
      </w:r>
      <w:r w:rsidR="00F476B5">
        <w:t>i</w:t>
      </w:r>
      <w:r w:rsidR="002C1C41">
        <w:t>ęta te w obecnym millenium są coraz bardziej oto</w:t>
      </w:r>
      <w:r w:rsidR="00140AAE">
        <w:t>czone intensywnością oraz przemocą.</w:t>
      </w:r>
      <w:r w:rsidR="00F476B5">
        <w:t xml:space="preserve"> </w:t>
      </w:r>
      <w:r w:rsidR="000368E6">
        <w:t>Dokładnie w datę Ś</w:t>
      </w:r>
      <w:r w:rsidR="002C1C41">
        <w:t>więta Trąb w 2000 roku rozpoczęła się druga Palestyńska  Intifada, znana także pod nazwą</w:t>
      </w:r>
      <w:r w:rsidR="00F476B5">
        <w:t xml:space="preserve"> Wojna Oslo.  W rok </w:t>
      </w:r>
      <w:proofErr w:type="spellStart"/>
      <w:r w:rsidR="00F476B5">
        <w:t>póżniej</w:t>
      </w:r>
      <w:proofErr w:type="spellEnd"/>
      <w:r w:rsidR="00F476B5">
        <w:t xml:space="preserve"> 11.09, na tydzień przed Świętem Trąb zostały zniszczone </w:t>
      </w:r>
      <w:proofErr w:type="spellStart"/>
      <w:r w:rsidR="00F476B5">
        <w:t>Twin</w:t>
      </w:r>
      <w:proofErr w:type="spellEnd"/>
      <w:r w:rsidR="00F476B5">
        <w:t xml:space="preserve"> </w:t>
      </w:r>
      <w:proofErr w:type="spellStart"/>
      <w:r w:rsidR="00F476B5">
        <w:t>Towers</w:t>
      </w:r>
      <w:proofErr w:type="spellEnd"/>
      <w:r w:rsidR="00F476B5">
        <w:t xml:space="preserve">  w Nowym Jorku.</w:t>
      </w:r>
      <w:r w:rsidR="002C1C41">
        <w:t xml:space="preserve"> </w:t>
      </w:r>
      <w:r w:rsidR="000368E6">
        <w:t>Siedem lat po tym wydarzeniu</w:t>
      </w:r>
      <w:r w:rsidR="00F476B5">
        <w:t xml:space="preserve"> nastąpił upadek giełdy nowojorskiej, co pogrążyło świat w kryzysie finansowym.</w:t>
      </w:r>
    </w:p>
    <w:p w:rsidR="00F476B5" w:rsidRDefault="00F476B5">
      <w:r>
        <w:t>Z początkiem prac sesji Nar</w:t>
      </w:r>
      <w:r w:rsidR="000368E6">
        <w:t xml:space="preserve">odów Zjednoczonych </w:t>
      </w:r>
      <w:r>
        <w:t xml:space="preserve">  oraz coraz to większym naciskiem na Izrael i Bliski Wschód, jesienne święta biblijne stają się</w:t>
      </w:r>
      <w:r w:rsidR="000D6FCD">
        <w:t xml:space="preserve"> kluczowym czasem w polityce światowej. Głównym tematem Święta Trąb jest Bóg, </w:t>
      </w:r>
      <w:r w:rsidR="00E77BBA">
        <w:t xml:space="preserve"> jako Sędzia</w:t>
      </w:r>
      <w:r w:rsidR="000D6FCD">
        <w:t xml:space="preserve"> świat</w:t>
      </w:r>
      <w:r w:rsidR="00E77BBA">
        <w:t>a</w:t>
      </w:r>
      <w:r w:rsidR="000D6FCD">
        <w:t>. Widzimy, jak  wiele budzi się kontrowersji</w:t>
      </w:r>
      <w:r w:rsidR="000368E6">
        <w:t xml:space="preserve"> wokół  </w:t>
      </w:r>
      <w:proofErr w:type="spellStart"/>
      <w:r w:rsidR="000368E6">
        <w:t>Jeruzalem</w:t>
      </w:r>
      <w:r w:rsidR="009A7A8E">
        <w:t>u</w:t>
      </w:r>
      <w:proofErr w:type="spellEnd"/>
      <w:r w:rsidR="000D6FCD">
        <w:t>,</w:t>
      </w:r>
      <w:r w:rsidR="00E77BBA">
        <w:t xml:space="preserve"> co</w:t>
      </w:r>
      <w:r w:rsidR="009A7A8E">
        <w:t xml:space="preserve"> </w:t>
      </w:r>
      <w:r w:rsidR="000368E6">
        <w:t xml:space="preserve"> w przyszłości  </w:t>
      </w:r>
      <w:r w:rsidR="00E77BBA">
        <w:t>p</w:t>
      </w:r>
      <w:r w:rsidR="009A7A8E">
        <w:t>oprowadzi</w:t>
      </w:r>
      <w:r w:rsidR="000368E6">
        <w:t xml:space="preserve"> </w:t>
      </w:r>
      <w:r w:rsidR="000D6FCD">
        <w:t xml:space="preserve"> do wypełnienia się </w:t>
      </w:r>
      <w:r w:rsidR="00E77BBA">
        <w:t xml:space="preserve"> przesłania Ś</w:t>
      </w:r>
      <w:r w:rsidR="00352C4A">
        <w:t>więta Trąb w przyjściu Mesjasza.</w:t>
      </w:r>
    </w:p>
    <w:p w:rsidR="00352C4A" w:rsidRDefault="00352C4A"/>
    <w:p w:rsidR="00E77BBA" w:rsidRDefault="00E77BBA"/>
    <w:p w:rsidR="00E77BBA" w:rsidRDefault="00E77BBA"/>
    <w:p w:rsidR="00E77BBA" w:rsidRDefault="00E77BBA"/>
    <w:p w:rsidR="00352C4A" w:rsidRPr="00001516" w:rsidRDefault="00001516">
      <w:pPr>
        <w:rPr>
          <w:b/>
        </w:rPr>
      </w:pPr>
      <w:r>
        <w:rPr>
          <w:b/>
        </w:rPr>
        <w:t>MIESIĄC ELUL</w:t>
      </w:r>
    </w:p>
    <w:p w:rsidR="00352C4A" w:rsidRDefault="00352C4A">
      <w:r>
        <w:t xml:space="preserve">30 sierpnia rozpoczyna się 6 miesiąc w biblijnym kalendarzu, miesiąc </w:t>
      </w:r>
      <w:proofErr w:type="spellStart"/>
      <w:r>
        <w:t>Elul</w:t>
      </w:r>
      <w:proofErr w:type="spellEnd"/>
      <w:r>
        <w:t>. Jest to czas pokuty i przygotowania do nadchodzących świą</w:t>
      </w:r>
      <w:r w:rsidR="008C7A98">
        <w:t xml:space="preserve">t. W każdej synagodze słychać </w:t>
      </w:r>
      <w:proofErr w:type="spellStart"/>
      <w:r w:rsidR="008C7A98">
        <w:t>dz</w:t>
      </w:r>
      <w:r>
        <w:t>więk</w:t>
      </w:r>
      <w:r w:rsidR="00933160">
        <w:t>i</w:t>
      </w:r>
      <w:proofErr w:type="spellEnd"/>
      <w:r w:rsidR="00933160">
        <w:t xml:space="preserve"> </w:t>
      </w:r>
      <w:r>
        <w:t xml:space="preserve"> </w:t>
      </w:r>
      <w:proofErr w:type="spellStart"/>
      <w:r>
        <w:t>szofaru</w:t>
      </w:r>
      <w:proofErr w:type="spellEnd"/>
      <w:r>
        <w:t xml:space="preserve">, który rozbrzmiewa w celu </w:t>
      </w:r>
      <w:r w:rsidR="008C7A98">
        <w:t>pobudzenia ludzi do p</w:t>
      </w:r>
      <w:r>
        <w:t>rzygot</w:t>
      </w:r>
      <w:r w:rsidR="00933160">
        <w:t xml:space="preserve">owań do </w:t>
      </w:r>
      <w:r w:rsidR="000368E6">
        <w:t xml:space="preserve">obchodów </w:t>
      </w:r>
      <w:r w:rsidR="00933160">
        <w:t>Dnia Sądu i Grozy</w:t>
      </w:r>
      <w:r>
        <w:t>.</w:t>
      </w:r>
    </w:p>
    <w:p w:rsidR="00EA2D86" w:rsidRDefault="00933160">
      <w:r>
        <w:t>Według żydowskiej tradycji Mojże</w:t>
      </w:r>
      <w:r w:rsidR="00352C4A">
        <w:t xml:space="preserve">sz rozpoczął swój 40 dniowy </w:t>
      </w:r>
      <w:r>
        <w:t xml:space="preserve">post pierwszego dnia miesiąca </w:t>
      </w:r>
      <w:proofErr w:type="spellStart"/>
      <w:r>
        <w:t>El</w:t>
      </w:r>
      <w:r w:rsidR="00352C4A">
        <w:t>ul</w:t>
      </w:r>
      <w:proofErr w:type="spellEnd"/>
      <w:r w:rsidR="00352C4A">
        <w:t>, prosząc Boga o pr</w:t>
      </w:r>
      <w:r w:rsidR="008C7A98">
        <w:t xml:space="preserve">zebaczenie Izraelowi </w:t>
      </w:r>
      <w:r w:rsidR="00352C4A">
        <w:t>grzech</w:t>
      </w:r>
      <w:r w:rsidR="000368E6">
        <w:t>u</w:t>
      </w:r>
      <w:r w:rsidR="00352C4A">
        <w:t xml:space="preserve"> wykonania</w:t>
      </w:r>
      <w:r w:rsidR="009A7A8E">
        <w:t xml:space="preserve"> i oddawania czci złotemu cielcowi,  oraz wyraził</w:t>
      </w:r>
      <w:r w:rsidR="00352C4A">
        <w:t xml:space="preserve"> </w:t>
      </w:r>
      <w:r w:rsidR="009A7A8E">
        <w:t>błaganie Pana</w:t>
      </w:r>
      <w:r w:rsidR="00352C4A">
        <w:t xml:space="preserve"> o odnowę przymierza</w:t>
      </w:r>
      <w:r>
        <w:t xml:space="preserve"> ze swoim narodem </w:t>
      </w:r>
      <w:r w:rsidR="00352C4A">
        <w:t>.</w:t>
      </w:r>
      <w:r w:rsidR="000368E6">
        <w:t xml:space="preserve"> </w:t>
      </w:r>
      <w:r w:rsidR="00EA2D86">
        <w:t xml:space="preserve"> Post</w:t>
      </w:r>
      <w:r w:rsidR="000368E6">
        <w:t xml:space="preserve"> Mojżesza </w:t>
      </w:r>
      <w:r w:rsidR="00EA2D86">
        <w:t xml:space="preserve"> skończy</w:t>
      </w:r>
      <w:r w:rsidR="00AE7703">
        <w:t>ł</w:t>
      </w:r>
      <w:r w:rsidR="000368E6">
        <w:t xml:space="preserve"> się zatem najprawdopodobniej w dniu</w:t>
      </w:r>
      <w:r>
        <w:t xml:space="preserve"> </w:t>
      </w:r>
      <w:proofErr w:type="spellStart"/>
      <w:r>
        <w:t>Yom</w:t>
      </w:r>
      <w:proofErr w:type="spellEnd"/>
      <w:r>
        <w:t xml:space="preserve"> </w:t>
      </w:r>
      <w:proofErr w:type="spellStart"/>
      <w:r>
        <w:t>Kippur</w:t>
      </w:r>
      <w:proofErr w:type="spellEnd"/>
      <w:r>
        <w:t xml:space="preserve">, </w:t>
      </w:r>
      <w:r w:rsidR="000368E6">
        <w:t>czyli w Dniu</w:t>
      </w:r>
      <w:r w:rsidR="00EA2D86">
        <w:t xml:space="preserve"> Pojednania.</w:t>
      </w:r>
    </w:p>
    <w:p w:rsidR="00AE7703" w:rsidRDefault="00912AE4">
      <w:pPr>
        <w:rPr>
          <w:i/>
        </w:rPr>
      </w:pPr>
      <w:r>
        <w:rPr>
          <w:i/>
        </w:rPr>
        <w:t>„ Lecz Mojżesz łagodził gniew Pana, Boga swego i mówił: Dlaczegóż Panie, płonie gniew twój przeciwko ludowi twojemu, który wyprowadziłeś z ziemi egipskiej wielką siłą i ręką potężną? Dlaczego to mają rozpowiadać Egipcjanie: W złym zamiarze wyprowadził ich, by pozabijać ich w górach i wytracić z powierzchni ziemi. Odwróć się od zapalczywości swo</w:t>
      </w:r>
      <w:r w:rsidR="00942A64">
        <w:rPr>
          <w:i/>
        </w:rPr>
        <w:t>je</w:t>
      </w:r>
      <w:r>
        <w:rPr>
          <w:i/>
        </w:rPr>
        <w:t>go gniewu i użal się nad złem, jakie chcesz zgotow</w:t>
      </w:r>
      <w:r w:rsidR="00AE7703">
        <w:rPr>
          <w:i/>
        </w:rPr>
        <w:t>ać ludowi swemu. Wsp</w:t>
      </w:r>
      <w:r>
        <w:rPr>
          <w:i/>
        </w:rPr>
        <w:t>omnij na Abraham</w:t>
      </w:r>
      <w:r w:rsidR="00942A64">
        <w:rPr>
          <w:i/>
        </w:rPr>
        <w:t>a</w:t>
      </w:r>
      <w:r>
        <w:rPr>
          <w:i/>
        </w:rPr>
        <w:t xml:space="preserve"> , Izaaka i Izraela, sługi twoje, którym przy</w:t>
      </w:r>
      <w:r w:rsidR="00AE7703">
        <w:rPr>
          <w:i/>
        </w:rPr>
        <w:t>siągłeś na siebie samego, mówiąc</w:t>
      </w:r>
      <w:r>
        <w:rPr>
          <w:i/>
        </w:rPr>
        <w:t xml:space="preserve"> do nich: Rozmnożę potomstwo wasze jak gwiazdy niebieskie i całą tę ziemię, o której mówiłem, dam potomstwu waszemu i posiądą ją na wieki</w:t>
      </w:r>
      <w:r w:rsidR="00AE7703">
        <w:rPr>
          <w:i/>
        </w:rPr>
        <w:t>”.</w:t>
      </w:r>
    </w:p>
    <w:p w:rsidR="00AE7703" w:rsidRPr="00AE7703" w:rsidRDefault="00AE7703">
      <w:pPr>
        <w:rPr>
          <w:i/>
        </w:rPr>
      </w:pPr>
      <w:r>
        <w:t>„</w:t>
      </w:r>
      <w:r>
        <w:rPr>
          <w:i/>
        </w:rPr>
        <w:t xml:space="preserve"> Wrócił tedy Mojżesz do Pana i rzekł: Oto lud ten popełnił ciężki grzech, bo uczynił sobie bogów ze złota. Teraz racz odpuścić ich grzech, lecz jeżeli nie, to wymaż mnie ze swojej księgi, którą napisałeś.” 2 Mojż.32:11-13;31-32</w:t>
      </w:r>
    </w:p>
    <w:p w:rsidR="00AE7703" w:rsidRDefault="00EA2D86">
      <w:r>
        <w:t xml:space="preserve">40 dniowy post od 1 dnia miesiąca </w:t>
      </w:r>
      <w:proofErr w:type="spellStart"/>
      <w:r>
        <w:t>Elul</w:t>
      </w:r>
      <w:proofErr w:type="spellEnd"/>
      <w:r>
        <w:t xml:space="preserve"> do dnia </w:t>
      </w:r>
      <w:proofErr w:type="spellStart"/>
      <w:r>
        <w:t>Yom</w:t>
      </w:r>
      <w:proofErr w:type="spellEnd"/>
      <w:r>
        <w:t xml:space="preserve"> </w:t>
      </w:r>
      <w:proofErr w:type="spellStart"/>
      <w:r>
        <w:t>Kippur</w:t>
      </w:r>
      <w:proofErr w:type="spellEnd"/>
      <w:r>
        <w:t xml:space="preserve"> stał się częścią </w:t>
      </w:r>
      <w:r w:rsidR="00AE7703">
        <w:t>żydowskiej tradycji , jako czas</w:t>
      </w:r>
      <w:r>
        <w:t xml:space="preserve"> pokuty, postu i modlitwy już wieki temu. Najprawdopodobniej nasz Pan przechodził post 40</w:t>
      </w:r>
      <w:r w:rsidR="008C7A98">
        <w:t>-</w:t>
      </w:r>
      <w:r>
        <w:t xml:space="preserve"> dniowy zapisany w Ewangeliach właśn</w:t>
      </w:r>
      <w:r w:rsidR="00933160">
        <w:t>ie w tym czasie.</w:t>
      </w:r>
    </w:p>
    <w:p w:rsidR="00352C4A" w:rsidRDefault="00933160">
      <w:r>
        <w:t xml:space="preserve"> Wierzymy też, że j</w:t>
      </w:r>
      <w:r w:rsidR="00EA2D86">
        <w:t>e</w:t>
      </w:r>
      <w:r>
        <w:t>st to szczegól</w:t>
      </w:r>
      <w:r w:rsidR="00EA2D86">
        <w:t xml:space="preserve">ny czas stanięcia  w przełomie </w:t>
      </w:r>
      <w:r>
        <w:t xml:space="preserve">w modlitwie </w:t>
      </w:r>
      <w:r w:rsidR="00AE7703">
        <w:t>za I</w:t>
      </w:r>
      <w:r w:rsidR="00EA2D86">
        <w:t>zrael</w:t>
      </w:r>
      <w:r w:rsidR="00AE7703">
        <w:t>, dlatego też wołamy ludzi modlitwy do 40</w:t>
      </w:r>
      <w:r w:rsidR="00942401">
        <w:t>-dniowego</w:t>
      </w:r>
      <w:r w:rsidR="00AE7703">
        <w:t xml:space="preserve"> postu od wieczora 30 sierp</w:t>
      </w:r>
      <w:r w:rsidR="00AE618E">
        <w:t xml:space="preserve">nia do wieczora 10 </w:t>
      </w:r>
      <w:proofErr w:type="spellStart"/>
      <w:r w:rsidR="00AE618E">
        <w:t>pażdziernika</w:t>
      </w:r>
      <w:proofErr w:type="spellEnd"/>
      <w:r w:rsidR="00AE618E">
        <w:t xml:space="preserve"> i </w:t>
      </w:r>
      <w:r w:rsidR="00942A64">
        <w:t xml:space="preserve">w miarę możliwości </w:t>
      </w:r>
      <w:r w:rsidR="00AE618E">
        <w:t xml:space="preserve">zajęcia miejsca w łańcuchu </w:t>
      </w:r>
      <w:r w:rsidR="008C7A98">
        <w:t>modlitwy i postu, lub też indywidualnej modlitwy  w tym okresie. Bóg widzi nasze serca i motywacje, i wszystkie modlitwy łączą się przed Jego tronem w jedno wołanie . List ten jest zachętą międzynarodowej grupy</w:t>
      </w:r>
      <w:r w:rsidR="00942A64">
        <w:t xml:space="preserve">  </w:t>
      </w:r>
      <w:proofErr w:type="spellStart"/>
      <w:r w:rsidR="00942A64">
        <w:t>The</w:t>
      </w:r>
      <w:proofErr w:type="spellEnd"/>
      <w:r w:rsidR="00942A64">
        <w:t xml:space="preserve"> </w:t>
      </w:r>
      <w:proofErr w:type="spellStart"/>
      <w:r w:rsidR="00942A64">
        <w:t>Elijah</w:t>
      </w:r>
      <w:proofErr w:type="spellEnd"/>
      <w:r w:rsidR="00942A64">
        <w:t xml:space="preserve"> </w:t>
      </w:r>
      <w:proofErr w:type="spellStart"/>
      <w:r w:rsidR="00942A64">
        <w:t>Prayer</w:t>
      </w:r>
      <w:proofErr w:type="spellEnd"/>
      <w:r w:rsidR="00942A64">
        <w:t xml:space="preserve"> </w:t>
      </w:r>
      <w:proofErr w:type="spellStart"/>
      <w:r w:rsidR="00942A64">
        <w:t>Army</w:t>
      </w:r>
      <w:proofErr w:type="spellEnd"/>
      <w:r w:rsidR="00CB1245">
        <w:t xml:space="preserve"> prowadzonej przez Larsa </w:t>
      </w:r>
      <w:proofErr w:type="spellStart"/>
      <w:r w:rsidR="00CB1245">
        <w:t>Enersona</w:t>
      </w:r>
      <w:proofErr w:type="spellEnd"/>
      <w:r w:rsidR="00CB1245">
        <w:t>.</w:t>
      </w:r>
      <w:r w:rsidR="00DE67E8">
        <w:t xml:space="preserve"> Prosimy o przekazanie tego listu</w:t>
      </w:r>
      <w:r w:rsidR="0008758A">
        <w:t xml:space="preserve"> z prośbą o modlitwę jak największej liczbie osób. Pomóżmy wspólnie zbudować ścianę ochrony wokół Izraela.</w:t>
      </w:r>
    </w:p>
    <w:p w:rsidR="00534F04" w:rsidRDefault="00AE618E">
      <w:r>
        <w:t xml:space="preserve">Palestyńczycy </w:t>
      </w:r>
      <w:r w:rsidR="00942401">
        <w:t xml:space="preserve">już </w:t>
      </w:r>
      <w:r>
        <w:t xml:space="preserve">bardzo </w:t>
      </w:r>
      <w:proofErr w:type="spellStart"/>
      <w:r>
        <w:t>wyrażnie</w:t>
      </w:r>
      <w:proofErr w:type="spellEnd"/>
      <w:r>
        <w:t xml:space="preserve"> przedstawili swoje stanowisko</w:t>
      </w:r>
      <w:r w:rsidR="008C7A98">
        <w:t>: całkowita lik</w:t>
      </w:r>
      <w:r w:rsidR="00CB1245">
        <w:t>widacja Państwa Izrael i jak do tej pory</w:t>
      </w:r>
      <w:r w:rsidR="008C7A98">
        <w:t xml:space="preserve"> nie zmienili swoje</w:t>
      </w:r>
      <w:r w:rsidR="00534F04">
        <w:t>go zdani</w:t>
      </w:r>
      <w:r w:rsidR="00935056">
        <w:t xml:space="preserve">a. Tutaj nie tylko chodzi o organizację </w:t>
      </w:r>
      <w:proofErr w:type="spellStart"/>
      <w:r w:rsidR="00935056">
        <w:t>Hamas</w:t>
      </w:r>
      <w:proofErr w:type="spellEnd"/>
      <w:r w:rsidR="00935056">
        <w:t>, ale także</w:t>
      </w:r>
      <w:r w:rsidR="00942401">
        <w:t xml:space="preserve"> PLO nawołuje do zniszczenia Izraela,  choć </w:t>
      </w:r>
      <w:r w:rsidR="00935056">
        <w:t xml:space="preserve"> </w:t>
      </w:r>
      <w:r w:rsidR="0008758A">
        <w:t>ż</w:t>
      </w:r>
      <w:r w:rsidR="00CB1245">
        <w:t>ą</w:t>
      </w:r>
      <w:r w:rsidR="0008758A">
        <w:t xml:space="preserve">danie </w:t>
      </w:r>
      <w:r w:rsidR="00942401">
        <w:t>w</w:t>
      </w:r>
      <w:r w:rsidR="00CB1245">
        <w:t>ymazania takiego</w:t>
      </w:r>
      <w:r w:rsidR="0008758A">
        <w:t xml:space="preserve"> stwierdzenia </w:t>
      </w:r>
      <w:r w:rsidR="00942401">
        <w:t xml:space="preserve"> z dokumentów  było zamieszczone w  porozumieniu konferencji z Oslo.</w:t>
      </w:r>
      <w:r w:rsidR="00935056">
        <w:t xml:space="preserve">  Organizacja</w:t>
      </w:r>
      <w:r w:rsidR="00942401">
        <w:t xml:space="preserve"> </w:t>
      </w:r>
      <w:proofErr w:type="spellStart"/>
      <w:r w:rsidR="00942401">
        <w:t>Palestinian</w:t>
      </w:r>
      <w:proofErr w:type="spellEnd"/>
      <w:r w:rsidR="00942401">
        <w:t xml:space="preserve"> Media </w:t>
      </w:r>
      <w:proofErr w:type="spellStart"/>
      <w:r w:rsidR="00942401">
        <w:t>Watch</w:t>
      </w:r>
      <w:proofErr w:type="spellEnd"/>
      <w:r w:rsidR="00935056">
        <w:t xml:space="preserve"> </w:t>
      </w:r>
      <w:r w:rsidR="00942401">
        <w:t>przetłumaczyła ostatnio część filmu dokumentalnego i wskazała na fakt</w:t>
      </w:r>
      <w:r w:rsidR="00033D58">
        <w:t>,</w:t>
      </w:r>
      <w:r w:rsidR="009A7A8E">
        <w:t>”</w:t>
      </w:r>
      <w:r w:rsidR="00033D58">
        <w:t xml:space="preserve"> że władze palestyńskie</w:t>
      </w:r>
      <w:r w:rsidR="00935056">
        <w:t>, gdy tylko odzyskają kontrolę</w:t>
      </w:r>
      <w:r w:rsidR="00033D58">
        <w:t xml:space="preserve"> nad Jeruzalem, planują budowę mieszkań dla społeczności arabskiej na najświętszym miejscu związanym z judaizmem, bo naprzeciwko Ściany Płaczu.” Klip video z oficjalnej Palestyńskiej telewizji rządowej z 10 sierpnia 2011 roku, kontrolowanej przez </w:t>
      </w:r>
      <w:proofErr w:type="spellStart"/>
      <w:r w:rsidR="00033D58">
        <w:t>Fatah</w:t>
      </w:r>
      <w:proofErr w:type="spellEnd"/>
      <w:r w:rsidR="00935056">
        <w:t xml:space="preserve"> z </w:t>
      </w:r>
      <w:proofErr w:type="spellStart"/>
      <w:r w:rsidR="00935056">
        <w:t>Ramallah</w:t>
      </w:r>
      <w:proofErr w:type="spellEnd"/>
      <w:r w:rsidR="00935056">
        <w:t>, twierdzi, że budowa ta byłaby częścią planu rządowego w usunięciu o</w:t>
      </w:r>
      <w:r w:rsidR="00CB1245">
        <w:t>becności żydowskiej z Jeruzalem</w:t>
      </w:r>
      <w:r w:rsidR="00942401">
        <w:t>.</w:t>
      </w:r>
      <w:r w:rsidR="00935056">
        <w:t>”</w:t>
      </w:r>
      <w:r w:rsidR="00DE67E8">
        <w:t xml:space="preserve">„Dyrektor </w:t>
      </w:r>
      <w:r w:rsidR="00CB1245">
        <w:t xml:space="preserve"> do </w:t>
      </w:r>
      <w:r w:rsidR="00DE67E8">
        <w:t xml:space="preserve">Stosunków Międzynarodowych organizacji </w:t>
      </w:r>
      <w:proofErr w:type="spellStart"/>
      <w:r w:rsidR="00DE67E8">
        <w:t>Fatah</w:t>
      </w:r>
      <w:proofErr w:type="spellEnd"/>
      <w:r w:rsidR="00DE67E8">
        <w:t xml:space="preserve"> </w:t>
      </w:r>
      <w:proofErr w:type="spellStart"/>
      <w:r w:rsidR="00DE67E8">
        <w:t>Nabil</w:t>
      </w:r>
      <w:proofErr w:type="spellEnd"/>
      <w:r w:rsidR="00DE67E8">
        <w:t xml:space="preserve"> </w:t>
      </w:r>
      <w:proofErr w:type="spellStart"/>
      <w:r w:rsidR="00DE67E8">
        <w:t>Sha’ath</w:t>
      </w:r>
      <w:proofErr w:type="spellEnd"/>
      <w:r w:rsidR="00CB1245">
        <w:t xml:space="preserve"> </w:t>
      </w:r>
      <w:r w:rsidR="00DE67E8">
        <w:t xml:space="preserve">powiedział: ‘ </w:t>
      </w:r>
      <w:r w:rsidR="00DE67E8">
        <w:lastRenderedPageBreak/>
        <w:t>Historia dwóch krajów dla dwóch narodów oznacza, że tutaj będą Żydzi, a tam Arabowie. My nigdy tego nie zaakceptujemy.</w:t>
      </w:r>
      <w:r w:rsidR="00935056">
        <w:t xml:space="preserve"> </w:t>
      </w:r>
      <w:r w:rsidR="00DE67E8">
        <w:t>‘”</w:t>
      </w:r>
    </w:p>
    <w:p w:rsidR="00935056" w:rsidRDefault="00DE67E8">
      <w:r>
        <w:t xml:space="preserve">To jest program, który chce poprzeć większość narodów na konferencji Narodów Zjednoczonych we wrześniu. Nowa fala terroru już się rozpoczęła w ostatnich tygodniach w </w:t>
      </w:r>
      <w:proofErr w:type="spellStart"/>
      <w:r>
        <w:t>Eilacie</w:t>
      </w:r>
      <w:proofErr w:type="spellEnd"/>
      <w:r>
        <w:t xml:space="preserve">, miastach wokół Gazy, jak również </w:t>
      </w:r>
      <w:r w:rsidR="00CB1245">
        <w:t xml:space="preserve"> w </w:t>
      </w:r>
      <w:r>
        <w:t>Jeruzalem.</w:t>
      </w:r>
      <w:r w:rsidR="000143E8">
        <w:t xml:space="preserve"> </w:t>
      </w:r>
      <w:r>
        <w:t xml:space="preserve">Zagraniczne </w:t>
      </w:r>
      <w:proofErr w:type="spellStart"/>
      <w:r>
        <w:t>żródła</w:t>
      </w:r>
      <w:proofErr w:type="spellEnd"/>
      <w:r>
        <w:t xml:space="preserve"> finansują</w:t>
      </w:r>
      <w:r w:rsidR="000143E8">
        <w:t xml:space="preserve"> też</w:t>
      </w:r>
      <w:r>
        <w:t xml:space="preserve"> ogromne protesty publiczne w Izraelu, które maja na celu destabilizację rządu Izraela.</w:t>
      </w:r>
    </w:p>
    <w:p w:rsidR="00F476B5" w:rsidRDefault="0008758A">
      <w:r>
        <w:t>Nie możemy w pełni zapobiec atakom na Izrael, które są już wcześniej przepowiedziane przez słowa proroków. Narody świata zwrócą się przeciwko Izraelowi i Jeruzalem w dniach ostatecznych, ale możemy modlić się o Bożą pomoc i ochronę. Jest to nasza odpowiedzialność i  całkowicie możemy być pewni zwycięstwa. Bóg już ogłosił co się stanie z nieprzyjaciółmi.</w:t>
      </w:r>
    </w:p>
    <w:p w:rsidR="008E60B3" w:rsidRDefault="0008758A">
      <w:pPr>
        <w:rPr>
          <w:i/>
        </w:rPr>
      </w:pPr>
      <w:r>
        <w:rPr>
          <w:i/>
        </w:rPr>
        <w:t>„ I wytrącę miecz z twojej lewej ręki, i sprawię, ze twoje strzały wypadną z twojej prawej ręki. Na górach izraelskich padniesz ze wszystkimi twoimi  hufcami i ludami</w:t>
      </w:r>
      <w:r w:rsidR="00E013C6">
        <w:rPr>
          <w:i/>
        </w:rPr>
        <w:t>, które są z tobą; wydam cię na żer ..” Ezechiela 39:3,4</w:t>
      </w:r>
    </w:p>
    <w:p w:rsidR="00E013C6" w:rsidRPr="008E60B3" w:rsidRDefault="008E60B3">
      <w:pPr>
        <w:rPr>
          <w:i/>
        </w:rPr>
      </w:pPr>
      <w:r>
        <w:rPr>
          <w:i/>
        </w:rPr>
        <w:t xml:space="preserve">* </w:t>
      </w:r>
      <w:r>
        <w:rPr>
          <w:b/>
          <w:i/>
        </w:rPr>
        <w:t>Módl</w:t>
      </w:r>
      <w:r w:rsidR="00E013C6">
        <w:rPr>
          <w:b/>
          <w:i/>
        </w:rPr>
        <w:t xml:space="preserve"> się o Bożą łaskę dla Izraela</w:t>
      </w:r>
      <w:r w:rsidR="00CB1245">
        <w:rPr>
          <w:b/>
          <w:i/>
        </w:rPr>
        <w:t xml:space="preserve"> i</w:t>
      </w:r>
      <w:r w:rsidR="00E013C6">
        <w:rPr>
          <w:b/>
          <w:i/>
        </w:rPr>
        <w:t xml:space="preserve">  o to, aby Bóg wspomniał na swoje przymierze zawarte z Abrahamem, Izaakiem i Jakubem</w:t>
      </w:r>
    </w:p>
    <w:p w:rsidR="00EB1A6D" w:rsidRDefault="00E013C6">
      <w:pPr>
        <w:rPr>
          <w:i/>
        </w:rPr>
      </w:pPr>
      <w:r>
        <w:rPr>
          <w:i/>
        </w:rPr>
        <w:t>„</w:t>
      </w:r>
      <w:r w:rsidR="00461716">
        <w:rPr>
          <w:i/>
        </w:rPr>
        <w:t>Odwróć się od zapalczywości  swego gniewu i użal się nad złem, jakie chcesz zgotować ludowi swemu. Wspomnij na Abrahama, Izaaka i Izraela, sługi twoje, którym poprzysiągłeś na siebie samego, mówiąc do niech: Rozmnożę potomstwo wasze jak gwiazdy niebieskie i całą tę ziemię, o której mówiłem, dam potomstwu waszemu i posiądą ją na wieki.” 2 Mojż.32:12-13</w:t>
      </w:r>
    </w:p>
    <w:p w:rsidR="00461716" w:rsidRDefault="00461716">
      <w:pPr>
        <w:rPr>
          <w:b/>
          <w:i/>
        </w:rPr>
      </w:pPr>
      <w:r>
        <w:rPr>
          <w:i/>
        </w:rPr>
        <w:t>*</w:t>
      </w:r>
      <w:r w:rsidR="009A7A8E">
        <w:rPr>
          <w:b/>
          <w:i/>
        </w:rPr>
        <w:t>Proś Boga , aby</w:t>
      </w:r>
      <w:r>
        <w:rPr>
          <w:b/>
          <w:i/>
        </w:rPr>
        <w:t xml:space="preserve"> powstał w swoim majestacie i pomógł swojemu ludowi</w:t>
      </w:r>
    </w:p>
    <w:p w:rsidR="00461716" w:rsidRDefault="00461716">
      <w:pPr>
        <w:rPr>
          <w:i/>
        </w:rPr>
      </w:pPr>
      <w:r>
        <w:rPr>
          <w:i/>
        </w:rPr>
        <w:t xml:space="preserve">„ Boże, nie milcz, nie </w:t>
      </w:r>
      <w:proofErr w:type="spellStart"/>
      <w:r>
        <w:rPr>
          <w:i/>
        </w:rPr>
        <w:t>bądż</w:t>
      </w:r>
      <w:proofErr w:type="spellEnd"/>
      <w:r>
        <w:rPr>
          <w:i/>
        </w:rPr>
        <w:t xml:space="preserve"> nieczuły, nie </w:t>
      </w:r>
      <w:proofErr w:type="spellStart"/>
      <w:r>
        <w:rPr>
          <w:i/>
        </w:rPr>
        <w:t>bądz</w:t>
      </w:r>
      <w:proofErr w:type="spellEnd"/>
      <w:r>
        <w:rPr>
          <w:i/>
        </w:rPr>
        <w:t xml:space="preserve"> bezczynny, Boże! Bo oto burzą się niepr</w:t>
      </w:r>
      <w:r w:rsidR="006A4B35">
        <w:rPr>
          <w:i/>
        </w:rPr>
        <w:t>zyjaciele twoi, A ci, którzy cię</w:t>
      </w:r>
      <w:r>
        <w:rPr>
          <w:i/>
        </w:rPr>
        <w:t xml:space="preserve"> nienawidzą podnoszą głowę.</w:t>
      </w:r>
      <w:r w:rsidR="00725B9B">
        <w:rPr>
          <w:i/>
        </w:rPr>
        <w:t xml:space="preserve"> </w:t>
      </w:r>
      <w:r>
        <w:rPr>
          <w:i/>
        </w:rPr>
        <w:t>Knują spisek przeciwko ludowi twemu</w:t>
      </w:r>
      <w:r w:rsidR="00725B9B">
        <w:rPr>
          <w:i/>
        </w:rPr>
        <w:t xml:space="preserve"> I naradzają się przeciwko tym, których ochraniasz. Mówią: Nuże, wytępmy ich, niech nie będą narodem, Aby więcej nie wspominano imienia Izraela!” Psalm83:1-4</w:t>
      </w:r>
    </w:p>
    <w:p w:rsidR="00725B9B" w:rsidRDefault="00725B9B">
      <w:pPr>
        <w:rPr>
          <w:b/>
          <w:i/>
        </w:rPr>
      </w:pPr>
      <w:r>
        <w:rPr>
          <w:i/>
        </w:rPr>
        <w:t>*</w:t>
      </w:r>
      <w:r>
        <w:rPr>
          <w:b/>
          <w:i/>
        </w:rPr>
        <w:t>Ogłaszaj Bożą wszechmoc</w:t>
      </w:r>
      <w:r w:rsidR="00AF0DEB">
        <w:rPr>
          <w:b/>
          <w:i/>
        </w:rPr>
        <w:t xml:space="preserve"> i zwycięstwo</w:t>
      </w:r>
      <w:r>
        <w:rPr>
          <w:b/>
          <w:i/>
        </w:rPr>
        <w:t>!</w:t>
      </w:r>
    </w:p>
    <w:p w:rsidR="00725B9B" w:rsidRDefault="00725B9B">
      <w:pPr>
        <w:rPr>
          <w:i/>
        </w:rPr>
      </w:pPr>
      <w:r>
        <w:rPr>
          <w:i/>
        </w:rPr>
        <w:t>„Kto zmierzył swoją garścią wody i piędzią wytyczył granice niebiosom? A kto korcem odmierzył glinę? Kto zważył na wadze góry i pagórki na szalach wagi? Kto kieruje Duchem Pana, a czyja rada</w:t>
      </w:r>
      <w:r w:rsidR="00445C70">
        <w:rPr>
          <w:i/>
        </w:rPr>
        <w:t xml:space="preserve"> pouczyła</w:t>
      </w:r>
      <w:r>
        <w:rPr>
          <w:i/>
        </w:rPr>
        <w:t xml:space="preserve"> go?... Oto narody są jak kropla w wiadrze i znaczą tyle, co pyłek na szalach wagi, oto wyspy ważą tyle, co ziarnko piasku.” Izajasza 40:12-15</w:t>
      </w:r>
    </w:p>
    <w:p w:rsidR="00445C70" w:rsidRDefault="00725B9B">
      <w:pPr>
        <w:rPr>
          <w:b/>
          <w:i/>
        </w:rPr>
      </w:pPr>
      <w:r>
        <w:rPr>
          <w:i/>
        </w:rPr>
        <w:t>*</w:t>
      </w:r>
      <w:r>
        <w:rPr>
          <w:b/>
          <w:i/>
        </w:rPr>
        <w:t>Módl się, aby B</w:t>
      </w:r>
      <w:r w:rsidR="00445C70">
        <w:rPr>
          <w:b/>
          <w:i/>
        </w:rPr>
        <w:t>óg unicestwiał plany narodów niezgodne z Jego wolą</w:t>
      </w:r>
    </w:p>
    <w:p w:rsidR="008E60B3" w:rsidRDefault="00445C70">
      <w:pPr>
        <w:rPr>
          <w:i/>
        </w:rPr>
      </w:pPr>
      <w:r>
        <w:rPr>
          <w:i/>
        </w:rPr>
        <w:t xml:space="preserve">„Niech się boi Pan cała ziemia! Niech drżą przed nim wszyscy mieszkańcy  świata! Bo on rzekł-  i stało się, On rozkazał-  i stanęło. Pan unicestwił plan narodów, Wniwecz </w:t>
      </w:r>
      <w:r w:rsidR="008E60B3">
        <w:rPr>
          <w:i/>
        </w:rPr>
        <w:t>obrócił zamysły ludów. Plan Pana trwa na wieki, Zamysły serca jego z pokolenia w pokolenie.” Psalm 33:8-11</w:t>
      </w:r>
    </w:p>
    <w:p w:rsidR="00AF0DEB" w:rsidRDefault="008E60B3">
      <w:pPr>
        <w:rPr>
          <w:b/>
          <w:i/>
        </w:rPr>
      </w:pPr>
      <w:r>
        <w:rPr>
          <w:b/>
          <w:i/>
        </w:rPr>
        <w:t>*</w:t>
      </w:r>
      <w:r w:rsidR="00725B9B">
        <w:rPr>
          <w:b/>
          <w:i/>
        </w:rPr>
        <w:t xml:space="preserve"> </w:t>
      </w:r>
      <w:r w:rsidR="00AF0DEB">
        <w:rPr>
          <w:b/>
          <w:i/>
        </w:rPr>
        <w:t xml:space="preserve">Módl się, o błogosławieństwo i ochronę osiedli Izraelskich w </w:t>
      </w:r>
      <w:proofErr w:type="spellStart"/>
      <w:r w:rsidR="00AF0DEB">
        <w:rPr>
          <w:b/>
          <w:i/>
        </w:rPr>
        <w:t>Judeii</w:t>
      </w:r>
      <w:proofErr w:type="spellEnd"/>
      <w:r w:rsidR="00AF0DEB">
        <w:rPr>
          <w:b/>
          <w:i/>
        </w:rPr>
        <w:t xml:space="preserve"> i Samarii, or</w:t>
      </w:r>
      <w:r w:rsidR="009A7A8E">
        <w:rPr>
          <w:b/>
          <w:i/>
        </w:rPr>
        <w:t xml:space="preserve">az o służbę Ha </w:t>
      </w:r>
      <w:proofErr w:type="spellStart"/>
      <w:r w:rsidR="009A7A8E">
        <w:rPr>
          <w:b/>
          <w:i/>
        </w:rPr>
        <w:t>Yovel</w:t>
      </w:r>
      <w:proofErr w:type="spellEnd"/>
      <w:r w:rsidR="009A7A8E">
        <w:rPr>
          <w:b/>
          <w:i/>
        </w:rPr>
        <w:t xml:space="preserve"> wspierającą</w:t>
      </w:r>
      <w:r w:rsidR="00AF0DEB">
        <w:rPr>
          <w:b/>
          <w:i/>
        </w:rPr>
        <w:t xml:space="preserve"> farmerów podczas żniw w tych właśnie rejonach.</w:t>
      </w:r>
    </w:p>
    <w:p w:rsidR="00725B9B" w:rsidRDefault="00AF0DEB">
      <w:pPr>
        <w:rPr>
          <w:i/>
        </w:rPr>
      </w:pPr>
      <w:r>
        <w:rPr>
          <w:b/>
          <w:i/>
        </w:rPr>
        <w:t xml:space="preserve">„ </w:t>
      </w:r>
      <w:r>
        <w:rPr>
          <w:i/>
        </w:rPr>
        <w:t>I</w:t>
      </w:r>
      <w:r w:rsidR="001D08AB">
        <w:rPr>
          <w:i/>
        </w:rPr>
        <w:t xml:space="preserve"> </w:t>
      </w:r>
      <w:r w:rsidR="006A4B35">
        <w:rPr>
          <w:i/>
        </w:rPr>
        <w:t xml:space="preserve">odbudują </w:t>
      </w:r>
      <w:r>
        <w:rPr>
          <w:i/>
        </w:rPr>
        <w:t xml:space="preserve"> starodawne ruiny, </w:t>
      </w:r>
      <w:proofErr w:type="spellStart"/>
      <w:r>
        <w:rPr>
          <w:i/>
        </w:rPr>
        <w:t>podżwigną</w:t>
      </w:r>
      <w:proofErr w:type="spellEnd"/>
      <w:r>
        <w:rPr>
          <w:i/>
        </w:rPr>
        <w:t xml:space="preserve"> opustoszale osiedla </w:t>
      </w:r>
      <w:proofErr w:type="spellStart"/>
      <w:r>
        <w:rPr>
          <w:i/>
        </w:rPr>
        <w:t>przodkó</w:t>
      </w:r>
      <w:r w:rsidR="006A4B35">
        <w:rPr>
          <w:i/>
        </w:rPr>
        <w:t>w</w:t>
      </w:r>
      <w:r>
        <w:rPr>
          <w:i/>
        </w:rPr>
        <w:t>,….I</w:t>
      </w:r>
      <w:proofErr w:type="spellEnd"/>
      <w:r>
        <w:rPr>
          <w:i/>
        </w:rPr>
        <w:t xml:space="preserve"> stawią się obcy, aby paść wasze owce, a cudzoziemcy będą</w:t>
      </w:r>
      <w:r w:rsidR="006A4B35">
        <w:rPr>
          <w:i/>
        </w:rPr>
        <w:t xml:space="preserve"> </w:t>
      </w:r>
      <w:r w:rsidR="001D08AB">
        <w:rPr>
          <w:i/>
        </w:rPr>
        <w:t>waszymi oraczami i winiarzami.” Izajasza 61:4-5</w:t>
      </w:r>
    </w:p>
    <w:p w:rsidR="001D08AB" w:rsidRDefault="001D08AB">
      <w:pPr>
        <w:rPr>
          <w:b/>
          <w:i/>
        </w:rPr>
      </w:pPr>
      <w:r>
        <w:rPr>
          <w:i/>
        </w:rPr>
        <w:lastRenderedPageBreak/>
        <w:t>*</w:t>
      </w:r>
      <w:r>
        <w:rPr>
          <w:b/>
          <w:i/>
        </w:rPr>
        <w:t>Módl się</w:t>
      </w:r>
      <w:r w:rsidR="009A7A8E">
        <w:rPr>
          <w:b/>
          <w:i/>
        </w:rPr>
        <w:t xml:space="preserve"> o to</w:t>
      </w:r>
      <w:r>
        <w:rPr>
          <w:b/>
          <w:i/>
        </w:rPr>
        <w:t xml:space="preserve"> , aby Bóg posłał zamieszanie do obozu wroga</w:t>
      </w:r>
    </w:p>
    <w:p w:rsidR="00453CF4" w:rsidRDefault="001D08AB" w:rsidP="00453CF4">
      <w:pPr>
        <w:rPr>
          <w:i/>
        </w:rPr>
      </w:pPr>
      <w:r>
        <w:rPr>
          <w:i/>
        </w:rPr>
        <w:t xml:space="preserve">„ Gdy tylko zaczęli śpiewać radosne pienia pochwalne, Pan nastawił zasadzkę na Moabitów i mieszkańców pogórza </w:t>
      </w:r>
      <w:proofErr w:type="spellStart"/>
      <w:r>
        <w:rPr>
          <w:i/>
        </w:rPr>
        <w:t>Seir</w:t>
      </w:r>
      <w:proofErr w:type="spellEnd"/>
      <w:r>
        <w:rPr>
          <w:i/>
        </w:rPr>
        <w:t xml:space="preserve">, którzy ruszyli na </w:t>
      </w:r>
      <w:proofErr w:type="spellStart"/>
      <w:r>
        <w:rPr>
          <w:i/>
        </w:rPr>
        <w:t>Judę</w:t>
      </w:r>
      <w:proofErr w:type="spellEnd"/>
      <w:r>
        <w:rPr>
          <w:i/>
        </w:rPr>
        <w:t xml:space="preserve"> i zostali pobici.  </w:t>
      </w:r>
      <w:proofErr w:type="spellStart"/>
      <w:r>
        <w:rPr>
          <w:i/>
        </w:rPr>
        <w:t>Ammonici</w:t>
      </w:r>
      <w:proofErr w:type="spellEnd"/>
      <w:r>
        <w:rPr>
          <w:i/>
        </w:rPr>
        <w:t xml:space="preserve">  i Moabici wystąpili bowiem przeciwko mieszkańcom pogórza </w:t>
      </w:r>
      <w:proofErr w:type="spellStart"/>
      <w:r>
        <w:rPr>
          <w:i/>
        </w:rPr>
        <w:t>Seir</w:t>
      </w:r>
      <w:proofErr w:type="spellEnd"/>
      <w:r>
        <w:rPr>
          <w:i/>
        </w:rPr>
        <w:t xml:space="preserve">, aby ich doszczętnie wytracić, a gdy wybili mieszkańców </w:t>
      </w:r>
      <w:proofErr w:type="spellStart"/>
      <w:r>
        <w:rPr>
          <w:i/>
        </w:rPr>
        <w:t>Seiru</w:t>
      </w:r>
      <w:proofErr w:type="spellEnd"/>
      <w:r>
        <w:rPr>
          <w:i/>
        </w:rPr>
        <w:t>, dopomogli sobie nawzajem do zguby.” 2 Kronik20:22-23</w:t>
      </w:r>
      <w:r w:rsidR="00453CF4">
        <w:rPr>
          <w:i/>
        </w:rPr>
        <w:t>*</w:t>
      </w:r>
    </w:p>
    <w:p w:rsidR="00453CF4" w:rsidRDefault="00453CF4" w:rsidP="00453CF4">
      <w:pPr>
        <w:rPr>
          <w:b/>
          <w:i/>
        </w:rPr>
      </w:pPr>
      <w:r>
        <w:rPr>
          <w:i/>
        </w:rPr>
        <w:t>*</w:t>
      </w:r>
      <w:r>
        <w:rPr>
          <w:b/>
          <w:i/>
        </w:rPr>
        <w:t xml:space="preserve">Módl się, aby Bóg zesłał mocne prorocze słowo przynoszące prawdę i, aby liderzy </w:t>
      </w:r>
      <w:r w:rsidR="006A4B35">
        <w:rPr>
          <w:b/>
          <w:i/>
        </w:rPr>
        <w:t>światowi podjęli właściwe stanowisko</w:t>
      </w:r>
      <w:r w:rsidR="009A7A8E">
        <w:rPr>
          <w:b/>
          <w:i/>
        </w:rPr>
        <w:t xml:space="preserve"> w </w:t>
      </w:r>
      <w:r w:rsidR="00D11CF1">
        <w:rPr>
          <w:b/>
          <w:i/>
        </w:rPr>
        <w:t xml:space="preserve"> spraw</w:t>
      </w:r>
      <w:r w:rsidR="009A7A8E">
        <w:rPr>
          <w:b/>
          <w:i/>
        </w:rPr>
        <w:t>ie</w:t>
      </w:r>
      <w:r w:rsidR="00D11CF1">
        <w:rPr>
          <w:b/>
          <w:i/>
        </w:rPr>
        <w:t xml:space="preserve"> granic Izraela</w:t>
      </w:r>
    </w:p>
    <w:p w:rsidR="00453CF4" w:rsidRDefault="00453CF4" w:rsidP="00453CF4">
      <w:pPr>
        <w:rPr>
          <w:i/>
        </w:rPr>
      </w:pPr>
      <w:r>
        <w:rPr>
          <w:b/>
          <w:i/>
        </w:rPr>
        <w:t>„</w:t>
      </w:r>
      <w:r>
        <w:rPr>
          <w:i/>
        </w:rPr>
        <w:t>Czemu to burzą się narody, A ludy myślą o próżnych rzeczach?</w:t>
      </w:r>
      <w:r w:rsidR="006A4B35">
        <w:rPr>
          <w:i/>
        </w:rPr>
        <w:t xml:space="preserve"> Powstają</w:t>
      </w:r>
      <w:r>
        <w:rPr>
          <w:i/>
        </w:rPr>
        <w:t xml:space="preserve"> królowie ziemscy I książęta zmawiają się społem Przeciw Panu i Pomazańcowi </w:t>
      </w:r>
      <w:proofErr w:type="spellStart"/>
      <w:r>
        <w:rPr>
          <w:i/>
        </w:rPr>
        <w:t>jego…</w:t>
      </w:r>
      <w:r w:rsidR="006A4B35">
        <w:rPr>
          <w:i/>
        </w:rPr>
        <w:t>.Bądżcie</w:t>
      </w:r>
      <w:proofErr w:type="spellEnd"/>
      <w:r w:rsidR="006A4B35">
        <w:rPr>
          <w:i/>
        </w:rPr>
        <w:t xml:space="preserve"> więc </w:t>
      </w:r>
      <w:r>
        <w:rPr>
          <w:i/>
        </w:rPr>
        <w:t xml:space="preserve"> teraz </w:t>
      </w:r>
      <w:r w:rsidR="006A4B35">
        <w:rPr>
          <w:i/>
        </w:rPr>
        <w:t>rozsą</w:t>
      </w:r>
      <w:r>
        <w:rPr>
          <w:i/>
        </w:rPr>
        <w:t>dni ,królowie, przyjmijcie p</w:t>
      </w:r>
      <w:r w:rsidR="00D11CF1">
        <w:rPr>
          <w:i/>
        </w:rPr>
        <w:t>rzestrogę, sędziowie ziemi! Służcie Panu z bojaźnią i weselcie się, Z drżeniem złóżcie mu hołd” Psalm2:1-2,11-12</w:t>
      </w:r>
    </w:p>
    <w:p w:rsidR="00D11CF1" w:rsidRDefault="00D11CF1" w:rsidP="00453CF4">
      <w:pPr>
        <w:rPr>
          <w:b/>
          <w:i/>
        </w:rPr>
      </w:pPr>
      <w:r>
        <w:rPr>
          <w:i/>
        </w:rPr>
        <w:t>*</w:t>
      </w:r>
      <w:r>
        <w:rPr>
          <w:b/>
          <w:i/>
        </w:rPr>
        <w:t xml:space="preserve">Módl się o </w:t>
      </w:r>
      <w:r w:rsidR="00351B32">
        <w:rPr>
          <w:b/>
          <w:i/>
        </w:rPr>
        <w:t>mur Bożej ochrony  wokół Jeruzalem</w:t>
      </w:r>
    </w:p>
    <w:p w:rsidR="00351B32" w:rsidRDefault="00351B32" w:rsidP="00453CF4">
      <w:pPr>
        <w:rPr>
          <w:i/>
        </w:rPr>
      </w:pPr>
      <w:r>
        <w:rPr>
          <w:b/>
          <w:i/>
        </w:rPr>
        <w:t>„</w:t>
      </w:r>
      <w:r>
        <w:rPr>
          <w:i/>
        </w:rPr>
        <w:t>I Ja- mówi Pan-będę</w:t>
      </w:r>
      <w:r w:rsidR="006A4B35">
        <w:rPr>
          <w:i/>
        </w:rPr>
        <w:t xml:space="preserve"> </w:t>
      </w:r>
      <w:r>
        <w:rPr>
          <w:i/>
        </w:rPr>
        <w:t>jego murem ognistym wokoło i będę chwałą pośród niego” Zachariasza 2:9</w:t>
      </w:r>
    </w:p>
    <w:p w:rsidR="00351B32" w:rsidRDefault="00351B32" w:rsidP="00453CF4">
      <w:pPr>
        <w:rPr>
          <w:b/>
          <w:i/>
        </w:rPr>
      </w:pPr>
      <w:r>
        <w:rPr>
          <w:i/>
        </w:rPr>
        <w:t>*</w:t>
      </w:r>
      <w:r w:rsidR="006A4B35">
        <w:rPr>
          <w:b/>
          <w:i/>
        </w:rPr>
        <w:t>Módl się o siłę</w:t>
      </w:r>
      <w:r w:rsidR="009A7A8E">
        <w:rPr>
          <w:b/>
          <w:i/>
        </w:rPr>
        <w:t xml:space="preserve"> i</w:t>
      </w:r>
      <w:r w:rsidR="006A4B35">
        <w:rPr>
          <w:b/>
          <w:i/>
        </w:rPr>
        <w:t xml:space="preserve"> o mądrość</w:t>
      </w:r>
      <w:r>
        <w:rPr>
          <w:b/>
          <w:i/>
        </w:rPr>
        <w:t xml:space="preserve"> dla liderów Izraela, a w szczególności Premiera </w:t>
      </w:r>
      <w:proofErr w:type="spellStart"/>
      <w:r>
        <w:rPr>
          <w:b/>
          <w:i/>
        </w:rPr>
        <w:t>Netanyahu</w:t>
      </w:r>
      <w:proofErr w:type="spellEnd"/>
    </w:p>
    <w:p w:rsidR="00351B32" w:rsidRDefault="00351B32" w:rsidP="00453CF4">
      <w:pPr>
        <w:rPr>
          <w:i/>
        </w:rPr>
      </w:pPr>
      <w:r>
        <w:rPr>
          <w:b/>
          <w:i/>
        </w:rPr>
        <w:t>„</w:t>
      </w:r>
      <w:r>
        <w:rPr>
          <w:i/>
        </w:rPr>
        <w:t>I przywrócę Ci twoich sędziów</w:t>
      </w:r>
      <w:r w:rsidR="000143E8">
        <w:rPr>
          <w:i/>
        </w:rPr>
        <w:t xml:space="preserve"> </w:t>
      </w:r>
      <w:r>
        <w:rPr>
          <w:i/>
        </w:rPr>
        <w:t>jak niegdyś, i twoich radców jak na początku.” Izajasza 1:26</w:t>
      </w:r>
    </w:p>
    <w:p w:rsidR="00351B32" w:rsidRDefault="00351B32" w:rsidP="00453CF4">
      <w:pPr>
        <w:rPr>
          <w:b/>
          <w:i/>
        </w:rPr>
      </w:pPr>
      <w:r>
        <w:rPr>
          <w:i/>
        </w:rPr>
        <w:t>*</w:t>
      </w:r>
      <w:r>
        <w:rPr>
          <w:b/>
          <w:i/>
        </w:rPr>
        <w:t>M</w:t>
      </w:r>
      <w:r w:rsidR="008E3625">
        <w:rPr>
          <w:b/>
          <w:i/>
        </w:rPr>
        <w:t>ódl się o to, aby Izrael pokładał swoją nadzieję w Bogu Izraela</w:t>
      </w:r>
    </w:p>
    <w:p w:rsidR="008E3625" w:rsidRDefault="008E3625" w:rsidP="00453CF4">
      <w:pPr>
        <w:rPr>
          <w:i/>
        </w:rPr>
      </w:pPr>
      <w:r>
        <w:rPr>
          <w:b/>
          <w:i/>
        </w:rPr>
        <w:t xml:space="preserve">„ </w:t>
      </w:r>
      <w:r>
        <w:rPr>
          <w:i/>
        </w:rPr>
        <w:t>Nie licznemu wojsku zawdzięcza król swe zwycięstwo, nie swej wielkiej sile zawdzięcza wojownik ocalenie. Oto oko Pan jest nad tymi, którzy się go boją, Nad tymi,</w:t>
      </w:r>
      <w:r w:rsidR="000143E8">
        <w:rPr>
          <w:i/>
        </w:rPr>
        <w:t xml:space="preserve"> </w:t>
      </w:r>
      <w:r>
        <w:rPr>
          <w:i/>
        </w:rPr>
        <w:t>którzy spodziewają się łaski  jego, Aby ocalić od śmierci dusze ich I podczas głodu zachować przy  życiu.”Psalm33:16-20</w:t>
      </w:r>
    </w:p>
    <w:p w:rsidR="008E3625" w:rsidRDefault="008E3625" w:rsidP="00453CF4">
      <w:pPr>
        <w:rPr>
          <w:b/>
          <w:i/>
        </w:rPr>
      </w:pPr>
      <w:r>
        <w:rPr>
          <w:i/>
        </w:rPr>
        <w:t>*</w:t>
      </w:r>
      <w:r>
        <w:rPr>
          <w:b/>
          <w:i/>
        </w:rPr>
        <w:t xml:space="preserve">Módl się o wylanie Ducha </w:t>
      </w:r>
      <w:r w:rsidR="009A7A8E">
        <w:rPr>
          <w:b/>
          <w:i/>
        </w:rPr>
        <w:t xml:space="preserve">Bożego na Izrael, </w:t>
      </w:r>
      <w:r w:rsidR="000143E8">
        <w:rPr>
          <w:b/>
          <w:i/>
        </w:rPr>
        <w:t xml:space="preserve">by </w:t>
      </w:r>
      <w:r>
        <w:rPr>
          <w:b/>
          <w:i/>
        </w:rPr>
        <w:t xml:space="preserve"> zobaczył swojego Zbawiciela</w:t>
      </w:r>
    </w:p>
    <w:p w:rsidR="008E3625" w:rsidRDefault="008E3625" w:rsidP="00453CF4">
      <w:pPr>
        <w:rPr>
          <w:i/>
        </w:rPr>
      </w:pPr>
      <w:r>
        <w:rPr>
          <w:b/>
          <w:i/>
        </w:rPr>
        <w:t>„</w:t>
      </w:r>
      <w:r>
        <w:rPr>
          <w:i/>
        </w:rPr>
        <w:t xml:space="preserve">W owym dniu będę dążył do tego, aby zniszczyć wszystkie narody, które wyruszyły przeciwko </w:t>
      </w:r>
      <w:proofErr w:type="spellStart"/>
      <w:r>
        <w:rPr>
          <w:i/>
        </w:rPr>
        <w:t>Jeruzalemowi</w:t>
      </w:r>
      <w:proofErr w:type="spellEnd"/>
      <w:r>
        <w:rPr>
          <w:i/>
        </w:rPr>
        <w:t>. Lecz na Dom Dawida i na mieszkańców</w:t>
      </w:r>
      <w:r w:rsidR="00091325">
        <w:rPr>
          <w:i/>
        </w:rPr>
        <w:t xml:space="preserve"> </w:t>
      </w:r>
      <w:proofErr w:type="spellStart"/>
      <w:r w:rsidR="00091325">
        <w:rPr>
          <w:i/>
        </w:rPr>
        <w:t>Jeruzalemu</w:t>
      </w:r>
      <w:proofErr w:type="spellEnd"/>
      <w:r w:rsidR="00091325">
        <w:rPr>
          <w:i/>
        </w:rPr>
        <w:t xml:space="preserve"> wyleję ducha łaski i błagania. Wtedy spojrzą na mnie, na tego, którego przebodli, i będą go opłakiwać, jak opłakuje się jedynaka, i będą gorzko biadać nad nim, jak gorzko biadają nad pierworodnym.” Zachariasza 12:9-10</w:t>
      </w:r>
    </w:p>
    <w:p w:rsidR="00091325" w:rsidRDefault="005844E2" w:rsidP="00453CF4">
      <w:pPr>
        <w:rPr>
          <w:b/>
          <w:i/>
        </w:rPr>
      </w:pPr>
      <w:r>
        <w:rPr>
          <w:i/>
        </w:rPr>
        <w:t>*</w:t>
      </w:r>
      <w:r>
        <w:rPr>
          <w:b/>
          <w:i/>
        </w:rPr>
        <w:t xml:space="preserve">Módl się, aby Boża chwała mogła wylać się </w:t>
      </w:r>
      <w:r w:rsidR="000143E8">
        <w:rPr>
          <w:b/>
          <w:i/>
        </w:rPr>
        <w:t>na całą</w:t>
      </w:r>
      <w:r>
        <w:rPr>
          <w:b/>
          <w:i/>
        </w:rPr>
        <w:t xml:space="preserve"> ziemię </w:t>
      </w:r>
      <w:r w:rsidR="000143E8">
        <w:rPr>
          <w:b/>
          <w:i/>
        </w:rPr>
        <w:t>poprze</w:t>
      </w:r>
      <w:r>
        <w:rPr>
          <w:b/>
          <w:i/>
        </w:rPr>
        <w:t>z odnowę Izraela</w:t>
      </w:r>
    </w:p>
    <w:p w:rsidR="005844E2" w:rsidRDefault="005844E2" w:rsidP="00453CF4">
      <w:pPr>
        <w:rPr>
          <w:i/>
        </w:rPr>
      </w:pPr>
      <w:r>
        <w:rPr>
          <w:i/>
        </w:rPr>
        <w:t xml:space="preserve">„Panie, choć podniesiona jest  twoja ręka, oni jednak tego nie widzą: Niech zobaczą twoja żarliwość </w:t>
      </w:r>
      <w:r w:rsidR="000143E8">
        <w:rPr>
          <w:i/>
        </w:rPr>
        <w:t xml:space="preserve">o </w:t>
      </w:r>
      <w:r>
        <w:rPr>
          <w:i/>
        </w:rPr>
        <w:t>lud i zostaną zawstydzeni, … Panie zgotuj nam pokój; gdyż także wszystkich naszych dzieł Ty dokonałeś!....Rozmnożyłeś naród</w:t>
      </w:r>
      <w:r w:rsidR="000143E8">
        <w:rPr>
          <w:i/>
        </w:rPr>
        <w:t>,</w:t>
      </w:r>
      <w:r>
        <w:rPr>
          <w:i/>
        </w:rPr>
        <w:t>, objawiłeś się w chwale, rozszerzyłeś krańce ziemi.” Izajasza26:11,12,15</w:t>
      </w:r>
    </w:p>
    <w:p w:rsidR="005844E2" w:rsidRDefault="005844E2" w:rsidP="00453CF4">
      <w:pPr>
        <w:rPr>
          <w:b/>
          <w:i/>
        </w:rPr>
      </w:pPr>
      <w:r>
        <w:rPr>
          <w:i/>
        </w:rPr>
        <w:t>*</w:t>
      </w:r>
      <w:r>
        <w:rPr>
          <w:b/>
          <w:i/>
        </w:rPr>
        <w:t>Módl się, aby narody arabskie położyły swoje zaufanie w Bogu</w:t>
      </w:r>
    </w:p>
    <w:p w:rsidR="000143E8" w:rsidRDefault="005844E2" w:rsidP="00453CF4">
      <w:pPr>
        <w:rPr>
          <w:i/>
        </w:rPr>
      </w:pPr>
      <w:r>
        <w:rPr>
          <w:b/>
          <w:i/>
        </w:rPr>
        <w:t>„</w:t>
      </w:r>
      <w:r w:rsidR="00C34A02">
        <w:rPr>
          <w:i/>
        </w:rPr>
        <w:t>I znowu Izajasz powiada: Wyrośnie odrośl</w:t>
      </w:r>
      <w:r w:rsidR="000143E8">
        <w:rPr>
          <w:i/>
        </w:rPr>
        <w:t xml:space="preserve"> z pnia </w:t>
      </w:r>
      <w:proofErr w:type="spellStart"/>
      <w:r w:rsidR="000143E8">
        <w:rPr>
          <w:i/>
        </w:rPr>
        <w:t>Jessego</w:t>
      </w:r>
      <w:proofErr w:type="spellEnd"/>
      <w:r w:rsidR="000143E8">
        <w:rPr>
          <w:i/>
        </w:rPr>
        <w:t xml:space="preserve"> i</w:t>
      </w:r>
      <w:r w:rsidR="00C34A02">
        <w:rPr>
          <w:i/>
        </w:rPr>
        <w:t xml:space="preserve"> powstanie , aby panować nad poganami; w nim poganie nadzieję pokładać będą.” Rzym. 15:12</w:t>
      </w:r>
      <w:r w:rsidR="00C34A02">
        <w:rPr>
          <w:rStyle w:val="Odwoanieprzypisukocowego"/>
          <w:i/>
        </w:rPr>
        <w:endnoteReference w:id="1"/>
      </w:r>
    </w:p>
    <w:p w:rsidR="00351B32" w:rsidRPr="000143E8" w:rsidRDefault="00001516" w:rsidP="00453CF4">
      <w:pPr>
        <w:rPr>
          <w:i/>
        </w:rPr>
      </w:pPr>
      <w:r>
        <w:rPr>
          <w:b/>
          <w:i/>
        </w:rPr>
        <w:t xml:space="preserve">Dziękujemy, zespół </w:t>
      </w:r>
      <w:proofErr w:type="spellStart"/>
      <w:r>
        <w:rPr>
          <w:b/>
          <w:i/>
        </w:rPr>
        <w:t>Simkha-Dom</w:t>
      </w:r>
      <w:proofErr w:type="spellEnd"/>
      <w:r>
        <w:rPr>
          <w:b/>
          <w:i/>
        </w:rPr>
        <w:t xml:space="preserve"> oraz  Lars i </w:t>
      </w:r>
      <w:proofErr w:type="spellStart"/>
      <w:r>
        <w:rPr>
          <w:b/>
          <w:i/>
        </w:rPr>
        <w:t>Harriet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Enarson</w:t>
      </w:r>
      <w:proofErr w:type="spellEnd"/>
    </w:p>
    <w:p w:rsidR="00461716" w:rsidRPr="00461716" w:rsidRDefault="00461716">
      <w:pPr>
        <w:rPr>
          <w:i/>
        </w:rPr>
      </w:pPr>
    </w:p>
    <w:sectPr w:rsidR="00461716" w:rsidRPr="00461716" w:rsidSect="00B353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76CB" w:rsidRDefault="009576CB" w:rsidP="00F476B5">
      <w:pPr>
        <w:spacing w:after="0" w:line="240" w:lineRule="auto"/>
      </w:pPr>
      <w:r>
        <w:separator/>
      </w:r>
    </w:p>
  </w:endnote>
  <w:endnote w:type="continuationSeparator" w:id="0">
    <w:p w:rsidR="009576CB" w:rsidRDefault="009576CB" w:rsidP="00F476B5">
      <w:pPr>
        <w:spacing w:after="0" w:line="240" w:lineRule="auto"/>
      </w:pPr>
      <w:r>
        <w:continuationSeparator/>
      </w:r>
    </w:p>
  </w:endnote>
  <w:endnote w:id="1">
    <w:p w:rsidR="00C34A02" w:rsidRDefault="00C34A02">
      <w:pPr>
        <w:pStyle w:val="Tekstprzypisukocoweg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76CB" w:rsidRDefault="009576CB" w:rsidP="00F476B5">
      <w:pPr>
        <w:spacing w:after="0" w:line="240" w:lineRule="auto"/>
      </w:pPr>
      <w:r>
        <w:separator/>
      </w:r>
    </w:p>
  </w:footnote>
  <w:footnote w:type="continuationSeparator" w:id="0">
    <w:p w:rsidR="009576CB" w:rsidRDefault="009576CB" w:rsidP="00F476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D902BD"/>
    <w:multiLevelType w:val="hybridMultilevel"/>
    <w:tmpl w:val="B13CFDDC"/>
    <w:lvl w:ilvl="0" w:tplc="BE2A01EA">
      <w:start w:val="4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127957"/>
    <w:multiLevelType w:val="hybridMultilevel"/>
    <w:tmpl w:val="FA0C4640"/>
    <w:lvl w:ilvl="0" w:tplc="2B48C88A">
      <w:start w:val="4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1A6D"/>
    <w:rsid w:val="00001516"/>
    <w:rsid w:val="000143E8"/>
    <w:rsid w:val="00033D58"/>
    <w:rsid w:val="000368E6"/>
    <w:rsid w:val="0008758A"/>
    <w:rsid w:val="00091325"/>
    <w:rsid w:val="00097051"/>
    <w:rsid w:val="000D6FCD"/>
    <w:rsid w:val="00140AAE"/>
    <w:rsid w:val="001767E1"/>
    <w:rsid w:val="00197B8E"/>
    <w:rsid w:val="001D08AB"/>
    <w:rsid w:val="002C1C41"/>
    <w:rsid w:val="00351B32"/>
    <w:rsid w:val="00352C4A"/>
    <w:rsid w:val="00375D3E"/>
    <w:rsid w:val="00445C70"/>
    <w:rsid w:val="00453CF4"/>
    <w:rsid w:val="00461716"/>
    <w:rsid w:val="00471D38"/>
    <w:rsid w:val="00534F04"/>
    <w:rsid w:val="005844E2"/>
    <w:rsid w:val="0061100C"/>
    <w:rsid w:val="006A4B35"/>
    <w:rsid w:val="006E6086"/>
    <w:rsid w:val="00725B9B"/>
    <w:rsid w:val="00775ED1"/>
    <w:rsid w:val="00891A01"/>
    <w:rsid w:val="008C7A98"/>
    <w:rsid w:val="008E3625"/>
    <w:rsid w:val="008E60B3"/>
    <w:rsid w:val="00912AE4"/>
    <w:rsid w:val="00933160"/>
    <w:rsid w:val="00935056"/>
    <w:rsid w:val="00942401"/>
    <w:rsid w:val="00942A64"/>
    <w:rsid w:val="00952D05"/>
    <w:rsid w:val="009576CB"/>
    <w:rsid w:val="009A7A8E"/>
    <w:rsid w:val="009C0C36"/>
    <w:rsid w:val="009D371B"/>
    <w:rsid w:val="00AE618E"/>
    <w:rsid w:val="00AE7703"/>
    <w:rsid w:val="00AF0DEB"/>
    <w:rsid w:val="00B353CA"/>
    <w:rsid w:val="00C11438"/>
    <w:rsid w:val="00C34A02"/>
    <w:rsid w:val="00CB1245"/>
    <w:rsid w:val="00D11CF1"/>
    <w:rsid w:val="00DE67E8"/>
    <w:rsid w:val="00E013C6"/>
    <w:rsid w:val="00E400CD"/>
    <w:rsid w:val="00E77BBA"/>
    <w:rsid w:val="00EA2D86"/>
    <w:rsid w:val="00EB1A6D"/>
    <w:rsid w:val="00F47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53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476B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476B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476B5"/>
    <w:rPr>
      <w:vertAlign w:val="superscript"/>
    </w:rPr>
  </w:style>
  <w:style w:type="paragraph" w:styleId="Akapitzlist">
    <w:name w:val="List Paragraph"/>
    <w:basedOn w:val="Normalny"/>
    <w:uiPriority w:val="34"/>
    <w:qFormat/>
    <w:rsid w:val="00453CF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844E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844E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844E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5</Pages>
  <Words>1699</Words>
  <Characters>10194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Destroyer T</dc:creator>
  <cp:keywords/>
  <dc:description/>
  <cp:lastModifiedBy>Destroyer T</cp:lastModifiedBy>
  <cp:revision>18</cp:revision>
  <cp:lastPrinted>2011-08-31T12:32:00Z</cp:lastPrinted>
  <dcterms:created xsi:type="dcterms:W3CDTF">2011-08-30T05:51:00Z</dcterms:created>
  <dcterms:modified xsi:type="dcterms:W3CDTF">2011-09-01T13:43:00Z</dcterms:modified>
</cp:coreProperties>
</file>